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8E702" w14:textId="77777777" w:rsidR="00BD165B" w:rsidRDefault="00BD165B" w:rsidP="00BD165B">
      <w:pPr>
        <w:pStyle w:val="1"/>
        <w:shd w:val="clear" w:color="auto" w:fill="FFFFFF"/>
        <w:spacing w:before="480" w:after="240" w:line="510" w:lineRule="atLeast"/>
        <w:rPr>
          <w:rFonts w:ascii="Segoe UI" w:hAnsi="Segoe UI" w:cs="Segoe UI"/>
          <w:color w:val="0F1115"/>
          <w:sz w:val="36"/>
          <w:szCs w:val="36"/>
        </w:rPr>
      </w:pPr>
      <w:r>
        <w:rPr>
          <w:rFonts w:ascii="Segoe UI" w:hAnsi="Segoe UI" w:cs="Segoe UI"/>
          <w:color w:val="0F1115"/>
          <w:sz w:val="36"/>
          <w:szCs w:val="36"/>
        </w:rPr>
        <w:t>Политика обработки персональных данных</w:t>
      </w:r>
    </w:p>
    <w:p w14:paraId="7A232378" w14:textId="77777777" w:rsidR="00BD165B" w:rsidRDefault="00BD165B" w:rsidP="00BD165B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(Политика конфиденциальности)</w:t>
      </w:r>
    </w:p>
    <w:p w14:paraId="1E1C5FCA" w14:textId="54C60D12" w:rsidR="00BD165B" w:rsidRDefault="00BD165B" w:rsidP="00BD165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e"/>
          <w:rFonts w:ascii="Segoe UI" w:eastAsiaTheme="majorEastAsia" w:hAnsi="Segoe UI" w:cs="Segoe UI"/>
          <w:color w:val="0F1115"/>
        </w:rPr>
        <w:t>ИП Аллашов Т.А. | Сайт: </w:t>
      </w:r>
      <w:r w:rsidRPr="00BD165B">
        <w:rPr>
          <w:rStyle w:val="ae"/>
          <w:rFonts w:ascii="Segoe UI" w:eastAsiaTheme="majorEastAsia" w:hAnsi="Segoe UI" w:cs="Segoe UI"/>
          <w:color w:val="0F1115"/>
        </w:rPr>
        <w:t>https://mosprovider.com/</w:t>
      </w:r>
      <w:r>
        <w:rPr>
          <w:rFonts w:ascii="Segoe UI" w:hAnsi="Segoe UI" w:cs="Segoe UI"/>
          <w:color w:val="0F1115"/>
        </w:rPr>
        <w:t xml:space="preserve"> </w:t>
      </w:r>
    </w:p>
    <w:p w14:paraId="41937C4F" w14:textId="77777777" w:rsidR="00BD165B" w:rsidRDefault="00BD165B" w:rsidP="00BD165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Мы ценим ваше доверие и уделяем особое внимание защите ваших персональных данных. В этой Политике мы простым и понятным языком объясняем, какую информацию мы собираем, зачем мы это делаем и как вы можете на это влиять.</w:t>
      </w:r>
    </w:p>
    <w:p w14:paraId="5214B7D1" w14:textId="77777777" w:rsidR="00BD165B" w:rsidRDefault="00BD165B" w:rsidP="00BD165B">
      <w:pPr>
        <w:spacing w:before="480" w:after="480"/>
        <w:rPr>
          <w:rFonts w:ascii="Times New Roman" w:hAnsi="Times New Roman" w:cs="Times New Roman"/>
        </w:rPr>
      </w:pPr>
      <w:r>
        <w:pict w14:anchorId="0F53740D">
          <v:rect id="_x0000_i1045" style="width:0;height:.75pt" o:hralign="center" o:hrstd="t" o:hr="t" fillcolor="#a0a0a0" stroked="f"/>
        </w:pict>
      </w:r>
    </w:p>
    <w:p w14:paraId="7FDCB3F3" w14:textId="77777777" w:rsidR="00BD165B" w:rsidRDefault="00BD165B" w:rsidP="00BD165B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1. Общие положения</w:t>
      </w:r>
    </w:p>
    <w:p w14:paraId="50F0681D" w14:textId="77777777" w:rsidR="00BD165B" w:rsidRDefault="00BD165B" w:rsidP="00BD165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1.1. Настоящая Политика разработана ИП Аллашов Т.А. (далее — Оператор, мы, нас) в соответствии с Федеральным законом от 27.07.2006 № 152-ФЗ «О персональных данных».</w:t>
      </w:r>
    </w:p>
    <w:p w14:paraId="31D6FDAC" w14:textId="14AC03BC" w:rsidR="00BD165B" w:rsidRDefault="00BD165B" w:rsidP="00BD165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1.2. Политика определяет порядок обработки персональных данных всех лиц, которые взаимодействуют с сайтом </w:t>
      </w:r>
      <w:r w:rsidRPr="00BD165B">
        <w:rPr>
          <w:rStyle w:val="ae"/>
          <w:rFonts w:ascii="Segoe UI" w:eastAsiaTheme="majorEastAsia" w:hAnsi="Segoe UI" w:cs="Segoe UI"/>
          <w:color w:val="0F1115"/>
        </w:rPr>
        <w:t>https://mosprovider.com/</w:t>
      </w:r>
      <w:r>
        <w:rPr>
          <w:rFonts w:ascii="Segoe UI" w:hAnsi="Segoe UI" w:cs="Segoe UI"/>
          <w:color w:val="0F1115"/>
        </w:rPr>
        <w:t> (далее — Сайт), его сервисами, а также обращаются к нам через формы связи, по телефону или электронной почте (далее — Пользователи, вы).</w:t>
      </w:r>
    </w:p>
    <w:p w14:paraId="1FCE80DC" w14:textId="77777777" w:rsidR="00BD165B" w:rsidRDefault="00BD165B" w:rsidP="00BD165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1.3. Используя Сайт, вы выражаете полное согласие с настоящей Политикой. Если вы не согласны с условиями, пожалуйста, прекратите использование Сайта.</w:t>
      </w:r>
    </w:p>
    <w:p w14:paraId="50323570" w14:textId="77777777" w:rsidR="00BD165B" w:rsidRDefault="00BD165B" w:rsidP="00BD165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1.4. Оператор может вносить изменения в Политику в одностороннем порядке. Новая редакция вступает в силу с момента её размещения на Сайте.</w:t>
      </w:r>
    </w:p>
    <w:p w14:paraId="3138E866" w14:textId="77777777" w:rsidR="00BD165B" w:rsidRDefault="00BD165B" w:rsidP="00BD165B">
      <w:pPr>
        <w:spacing w:before="480" w:after="480"/>
        <w:rPr>
          <w:rFonts w:ascii="Times New Roman" w:hAnsi="Times New Roman" w:cs="Times New Roman"/>
        </w:rPr>
      </w:pPr>
      <w:r>
        <w:pict w14:anchorId="0F97CA94">
          <v:rect id="_x0000_i1046" style="width:0;height:.75pt" o:hralign="center" o:hrstd="t" o:hr="t" fillcolor="#a0a0a0" stroked="f"/>
        </w:pict>
      </w:r>
    </w:p>
    <w:p w14:paraId="6F385B4E" w14:textId="77777777" w:rsidR="00BD165B" w:rsidRDefault="00BD165B" w:rsidP="00BD165B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2. Какие данные мы собираем</w:t>
      </w:r>
    </w:p>
    <w:p w14:paraId="6013BFC3" w14:textId="77777777" w:rsidR="00BD165B" w:rsidRDefault="00BD165B" w:rsidP="00BD165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Мы собираем только ту информацию, которая действительно нужна для работы с вами.</w:t>
      </w:r>
    </w:p>
    <w:p w14:paraId="70B08290" w14:textId="77777777" w:rsidR="00BD165B" w:rsidRDefault="00BD165B" w:rsidP="00BD165B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2.1. Данные, которые вы добровольно нам предоставляете:</w:t>
      </w:r>
    </w:p>
    <w:p w14:paraId="3E8DCFA4" w14:textId="5DF090F0" w:rsidR="00BD165B" w:rsidRDefault="00BD165B" w:rsidP="00BD165B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Имя, фамилия</w:t>
      </w:r>
      <w:r>
        <w:rPr>
          <w:rFonts w:ascii="Segoe UI" w:hAnsi="Segoe UI" w:cs="Segoe UI"/>
          <w:color w:val="0F1115"/>
        </w:rPr>
        <w:t xml:space="preserve"> и отчество</w:t>
      </w:r>
    </w:p>
    <w:p w14:paraId="61638DD5" w14:textId="77777777" w:rsidR="00BD165B" w:rsidRDefault="00BD165B" w:rsidP="00BD165B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Номер телефона (для связи по вашей заявке)</w:t>
      </w:r>
    </w:p>
    <w:p w14:paraId="43451A9E" w14:textId="77777777" w:rsidR="00BD165B" w:rsidRDefault="00BD165B" w:rsidP="00BD165B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lastRenderedPageBreak/>
        <w:t>Адрес электронной почты (для отправки информации, если это необходимо)</w:t>
      </w:r>
    </w:p>
    <w:p w14:paraId="4D1AEB00" w14:textId="66F38863" w:rsidR="00BD165B" w:rsidRDefault="00BD165B" w:rsidP="00BD165B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Адрес подключения (город, улица, дом</w:t>
      </w:r>
      <w:r>
        <w:rPr>
          <w:rFonts w:ascii="Segoe UI" w:hAnsi="Segoe UI" w:cs="Segoe UI"/>
          <w:color w:val="0F1115"/>
        </w:rPr>
        <w:t>, квартира</w:t>
      </w:r>
      <w:r>
        <w:rPr>
          <w:rFonts w:ascii="Segoe UI" w:hAnsi="Segoe UI" w:cs="Segoe UI"/>
          <w:color w:val="0F1115"/>
        </w:rPr>
        <w:t xml:space="preserve">) </w:t>
      </w:r>
    </w:p>
    <w:p w14:paraId="1CB64368" w14:textId="77777777" w:rsidR="00BD165B" w:rsidRDefault="00BD165B" w:rsidP="00BD165B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2.2. Данные, которые собираются автоматически:</w:t>
      </w:r>
    </w:p>
    <w:p w14:paraId="1744AF8C" w14:textId="77777777" w:rsidR="00BD165B" w:rsidRDefault="00BD165B" w:rsidP="00BD165B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IP-адрес</w:t>
      </w:r>
    </w:p>
    <w:p w14:paraId="410F3B44" w14:textId="77777777" w:rsidR="00BD165B" w:rsidRDefault="00BD165B" w:rsidP="00BD165B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Информация из файлов </w:t>
      </w:r>
      <w:proofErr w:type="spellStart"/>
      <w:r>
        <w:rPr>
          <w:rFonts w:ascii="Segoe UI" w:hAnsi="Segoe UI" w:cs="Segoe UI"/>
          <w:color w:val="0F1115"/>
        </w:rPr>
        <w:t>cookie</w:t>
      </w:r>
      <w:proofErr w:type="spellEnd"/>
      <w:r>
        <w:rPr>
          <w:rFonts w:ascii="Segoe UI" w:hAnsi="Segoe UI" w:cs="Segoe UI"/>
          <w:color w:val="0F1115"/>
        </w:rPr>
        <w:t xml:space="preserve"> и метаданные</w:t>
      </w:r>
    </w:p>
    <w:p w14:paraId="00617C65" w14:textId="77777777" w:rsidR="00BD165B" w:rsidRDefault="00BD165B" w:rsidP="00BD165B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Тип устройства и браузера</w:t>
      </w:r>
    </w:p>
    <w:p w14:paraId="36EDD641" w14:textId="77777777" w:rsidR="00BD165B" w:rsidRDefault="00BD165B" w:rsidP="00BD165B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Дата, время и посещённые страницы</w:t>
      </w:r>
    </w:p>
    <w:p w14:paraId="5D4151DB" w14:textId="77777777" w:rsidR="00BD165B" w:rsidRDefault="00BD165B" w:rsidP="00BD165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Эти данные помогают нам понимать, как работает Сайт, и делать его удобнее для вас.</w:t>
      </w:r>
    </w:p>
    <w:p w14:paraId="2DEE2968" w14:textId="77777777" w:rsidR="00BD165B" w:rsidRDefault="00BD165B" w:rsidP="00BD165B">
      <w:pPr>
        <w:spacing w:before="480" w:after="480"/>
        <w:rPr>
          <w:rFonts w:ascii="Times New Roman" w:hAnsi="Times New Roman" w:cs="Times New Roman"/>
        </w:rPr>
      </w:pPr>
      <w:r>
        <w:pict w14:anchorId="4D43378D">
          <v:rect id="_x0000_i1047" style="width:0;height:.75pt" o:hralign="center" o:hrstd="t" o:hr="t" fillcolor="#a0a0a0" stroked="f"/>
        </w:pict>
      </w:r>
    </w:p>
    <w:p w14:paraId="24B7555F" w14:textId="77777777" w:rsidR="00BD165B" w:rsidRDefault="00BD165B" w:rsidP="00BD165B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3. Цели обработки персональных данных</w:t>
      </w:r>
    </w:p>
    <w:p w14:paraId="2852E824" w14:textId="77777777" w:rsidR="00BD165B" w:rsidRDefault="00BD165B" w:rsidP="00BD165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Ваши данные используются только в конкретных и понятных целях:</w:t>
      </w:r>
    </w:p>
    <w:p w14:paraId="0FA083A0" w14:textId="77777777" w:rsidR="00BD165B" w:rsidRDefault="00BD165B" w:rsidP="00BD165B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3.1. Обработка заявок с Сайта:</w:t>
      </w:r>
    </w:p>
    <w:p w14:paraId="1BE63CBC" w14:textId="77777777" w:rsidR="00BD165B" w:rsidRDefault="00BD165B" w:rsidP="00BD165B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Консультирование по услугам связи (интернет, ТВ, телефония)</w:t>
      </w:r>
    </w:p>
    <w:p w14:paraId="6AB4C732" w14:textId="77777777" w:rsidR="00BD165B" w:rsidRDefault="00BD165B" w:rsidP="00BD165B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Проверка технической возможности подключения по вашему адресу</w:t>
      </w:r>
    </w:p>
    <w:p w14:paraId="344AAD45" w14:textId="77777777" w:rsidR="00BD165B" w:rsidRDefault="00BD165B" w:rsidP="00BD165B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Передача ваших данных партнёрам-операторам связи для оформления договора и подключения услуг (только с вашего согласия)</w:t>
      </w:r>
    </w:p>
    <w:p w14:paraId="2FE5FD52" w14:textId="77777777" w:rsidR="00BD165B" w:rsidRDefault="00BD165B" w:rsidP="00BD165B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3.2. Улучшение качества сервиса:</w:t>
      </w:r>
    </w:p>
    <w:p w14:paraId="2533F0AF" w14:textId="77777777" w:rsidR="00BD165B" w:rsidRDefault="00BD165B" w:rsidP="00BD165B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Сбор статистики с помощью систем аналитики (например, </w:t>
      </w:r>
      <w:proofErr w:type="spellStart"/>
      <w:r>
        <w:rPr>
          <w:rFonts w:ascii="Segoe UI" w:hAnsi="Segoe UI" w:cs="Segoe UI"/>
          <w:color w:val="0F1115"/>
        </w:rPr>
        <w:t>Яндекс.Метрика</w:t>
      </w:r>
      <w:proofErr w:type="spellEnd"/>
      <w:r>
        <w:rPr>
          <w:rFonts w:ascii="Segoe UI" w:hAnsi="Segoe UI" w:cs="Segoe UI"/>
          <w:color w:val="0F1115"/>
        </w:rPr>
        <w:t>)</w:t>
      </w:r>
    </w:p>
    <w:p w14:paraId="54A51E66" w14:textId="77777777" w:rsidR="00BD165B" w:rsidRDefault="00BD165B" w:rsidP="00BD165B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Анализ поведения пользователей для доработки функционала Сайта</w:t>
      </w:r>
    </w:p>
    <w:p w14:paraId="5D8C0B11" w14:textId="77777777" w:rsidR="00BD165B" w:rsidRDefault="00BD165B" w:rsidP="00BD165B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3.3. Обратная связь и информирование:</w:t>
      </w:r>
    </w:p>
    <w:p w14:paraId="6091671C" w14:textId="77777777" w:rsidR="00BD165B" w:rsidRDefault="00BD165B" w:rsidP="00BD165B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Ответы на ваши вопросы, отправленные через формы связи или по </w:t>
      </w:r>
      <w:proofErr w:type="spellStart"/>
      <w:r>
        <w:rPr>
          <w:rFonts w:ascii="Segoe UI" w:hAnsi="Segoe UI" w:cs="Segoe UI"/>
          <w:color w:val="0F1115"/>
        </w:rPr>
        <w:t>email</w:t>
      </w:r>
      <w:proofErr w:type="spellEnd"/>
    </w:p>
    <w:p w14:paraId="452D9881" w14:textId="77777777" w:rsidR="00BD165B" w:rsidRDefault="00BD165B" w:rsidP="00BD165B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Направление сообщений, связанных с обработкой вашей заявки</w:t>
      </w:r>
    </w:p>
    <w:p w14:paraId="014065F5" w14:textId="77777777" w:rsidR="00BD165B" w:rsidRDefault="00BD165B" w:rsidP="00BD165B">
      <w:pPr>
        <w:spacing w:before="480" w:after="480"/>
        <w:rPr>
          <w:rFonts w:ascii="Times New Roman" w:hAnsi="Times New Roman" w:cs="Times New Roman"/>
        </w:rPr>
      </w:pPr>
      <w:r>
        <w:pict w14:anchorId="26B7075F">
          <v:rect id="_x0000_i1048" style="width:0;height:.75pt" o:hralign="center" o:hrstd="t" o:hr="t" fillcolor="#a0a0a0" stroked="f"/>
        </w:pict>
      </w:r>
    </w:p>
    <w:p w14:paraId="1E941A5C" w14:textId="77777777" w:rsidR="00BD165B" w:rsidRDefault="00BD165B" w:rsidP="00BD165B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lastRenderedPageBreak/>
        <w:t>4. Правовые основания обработки</w:t>
      </w:r>
    </w:p>
    <w:p w14:paraId="32C3F14C" w14:textId="77777777" w:rsidR="00BD165B" w:rsidRDefault="00BD165B" w:rsidP="00BD165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Мы работаем с вашими данными только тогда, когда на это есть законное право:</w:t>
      </w:r>
    </w:p>
    <w:p w14:paraId="220CC697" w14:textId="77777777" w:rsidR="00BD165B" w:rsidRDefault="00BD165B" w:rsidP="00BD165B">
      <w:pPr>
        <w:pStyle w:val="ds-markdown-paragraph"/>
        <w:numPr>
          <w:ilvl w:val="0"/>
          <w:numId w:val="24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Когда обработка необходима для исполнения договора (например, подключение услуги)</w:t>
      </w:r>
    </w:p>
    <w:p w14:paraId="5F2B661C" w14:textId="77777777" w:rsidR="00BD165B" w:rsidRDefault="00BD165B" w:rsidP="00BD165B">
      <w:pPr>
        <w:pStyle w:val="ds-markdown-paragraph"/>
        <w:numPr>
          <w:ilvl w:val="0"/>
          <w:numId w:val="24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Когда этого требует законодательство РФ</w:t>
      </w:r>
    </w:p>
    <w:p w14:paraId="1EF91ACD" w14:textId="77777777" w:rsidR="00BD165B" w:rsidRDefault="00BD165B" w:rsidP="00BD165B">
      <w:pPr>
        <w:pStyle w:val="ds-markdown-paragraph"/>
        <w:numPr>
          <w:ilvl w:val="0"/>
          <w:numId w:val="24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Когда вы дали своё согласие (например, заполнив форму на Сайте)</w:t>
      </w:r>
    </w:p>
    <w:p w14:paraId="5585E55E" w14:textId="77777777" w:rsidR="00BD165B" w:rsidRDefault="00BD165B" w:rsidP="00BD165B">
      <w:pPr>
        <w:spacing w:before="480" w:after="480"/>
        <w:rPr>
          <w:rFonts w:ascii="Times New Roman" w:hAnsi="Times New Roman" w:cs="Times New Roman"/>
        </w:rPr>
      </w:pPr>
      <w:r>
        <w:pict w14:anchorId="56A2979C">
          <v:rect id="_x0000_i1049" style="width:0;height:.75pt" o:hralign="center" o:hrstd="t" o:hr="t" fillcolor="#a0a0a0" stroked="f"/>
        </w:pict>
      </w:r>
    </w:p>
    <w:p w14:paraId="0CBD1826" w14:textId="77777777" w:rsidR="00BD165B" w:rsidRDefault="00BD165B" w:rsidP="00BD165B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5. Передача данных третьим лицам</w:t>
      </w:r>
    </w:p>
    <w:p w14:paraId="4D542AD8" w14:textId="77777777" w:rsidR="00BD165B" w:rsidRDefault="00BD165B" w:rsidP="00BD165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5.1. Все данные хранятся и обрабатываются с использованием баз данных, находящихся на территории Российской Федерации.</w:t>
      </w:r>
    </w:p>
    <w:p w14:paraId="30FC6D6C" w14:textId="77777777" w:rsidR="00BD165B" w:rsidRDefault="00BD165B" w:rsidP="00BD165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5.2. Мы не передаём ваши данные посторонним лицам. Исключения:</w:t>
      </w:r>
    </w:p>
    <w:p w14:paraId="5EFE909D" w14:textId="51E6FB4F" w:rsidR="00BD165B" w:rsidRDefault="00BD165B" w:rsidP="00BD165B">
      <w:pPr>
        <w:pStyle w:val="ds-markdown-paragraph"/>
        <w:numPr>
          <w:ilvl w:val="0"/>
          <w:numId w:val="25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e"/>
          <w:rFonts w:ascii="Segoe UI" w:eastAsiaTheme="majorEastAsia" w:hAnsi="Segoe UI" w:cs="Segoe UI"/>
          <w:color w:val="0F1115"/>
        </w:rPr>
        <w:t>Операторам связи (провайдерам)</w:t>
      </w:r>
      <w:r>
        <w:rPr>
          <w:rFonts w:ascii="Segoe UI" w:hAnsi="Segoe UI" w:cs="Segoe UI"/>
          <w:color w:val="0F1115"/>
        </w:rPr>
        <w:t> —</w:t>
      </w:r>
      <w:r>
        <w:rPr>
          <w:rFonts w:ascii="Segoe UI" w:hAnsi="Segoe UI" w:cs="Segoe UI"/>
          <w:color w:val="0F1115"/>
        </w:rPr>
        <w:t xml:space="preserve"> </w:t>
      </w:r>
      <w:r>
        <w:rPr>
          <w:rFonts w:ascii="Segoe UI" w:hAnsi="Segoe UI" w:cs="Segoe UI"/>
          <w:color w:val="0F1115"/>
        </w:rPr>
        <w:t>для подключения услуг и только с вашего согласия</w:t>
      </w:r>
    </w:p>
    <w:p w14:paraId="66FEC2B4" w14:textId="77777777" w:rsidR="00BD165B" w:rsidRDefault="00BD165B" w:rsidP="00BD165B">
      <w:pPr>
        <w:pStyle w:val="ds-markdown-paragraph"/>
        <w:numPr>
          <w:ilvl w:val="0"/>
          <w:numId w:val="25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e"/>
          <w:rFonts w:ascii="Segoe UI" w:eastAsiaTheme="majorEastAsia" w:hAnsi="Segoe UI" w:cs="Segoe UI"/>
          <w:color w:val="0F1115"/>
        </w:rPr>
        <w:t>Государственным органам</w:t>
      </w:r>
      <w:r>
        <w:rPr>
          <w:rFonts w:ascii="Segoe UI" w:hAnsi="Segoe UI" w:cs="Segoe UI"/>
          <w:color w:val="0F1115"/>
        </w:rPr>
        <w:t> — в случаях, предусмотренных законом (например, по запросу суда или полиции)</w:t>
      </w:r>
    </w:p>
    <w:p w14:paraId="56807444" w14:textId="77777777" w:rsidR="00BD165B" w:rsidRDefault="00BD165B" w:rsidP="00BD165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5.3. Мы никогда не продаём ваши данные и не передаём их для маркетинга без вашего отдельного согласия.</w:t>
      </w:r>
    </w:p>
    <w:p w14:paraId="18F93EBB" w14:textId="77777777" w:rsidR="00BD165B" w:rsidRDefault="00BD165B" w:rsidP="00BD165B">
      <w:pPr>
        <w:spacing w:before="480" w:after="480"/>
        <w:rPr>
          <w:rFonts w:ascii="Times New Roman" w:hAnsi="Times New Roman" w:cs="Times New Roman"/>
        </w:rPr>
      </w:pPr>
      <w:r>
        <w:pict w14:anchorId="369F1C2E">
          <v:rect id="_x0000_i1050" style="width:0;height:.75pt" o:hralign="center" o:hrstd="t" o:hr="t" fillcolor="#a0a0a0" stroked="f"/>
        </w:pict>
      </w:r>
    </w:p>
    <w:p w14:paraId="2CE8403C" w14:textId="77777777" w:rsidR="00BD165B" w:rsidRDefault="00BD165B" w:rsidP="00BD165B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6. Защита данных</w:t>
      </w:r>
    </w:p>
    <w:p w14:paraId="64F50F64" w14:textId="77777777" w:rsidR="00BD165B" w:rsidRDefault="00BD165B" w:rsidP="00BD165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6.1. Мы принимаем все необходимые меры для защиты ваших данных от незаконного доступа, уничтожения, изменения или распространения.</w:t>
      </w:r>
    </w:p>
    <w:p w14:paraId="285C681D" w14:textId="77777777" w:rsidR="00BD165B" w:rsidRDefault="00BD165B" w:rsidP="00BD165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6.2. Доступ к данным есть только у тех, кому это действительно нужно для работы, и кто обязан соблюдать конфиденциальность.</w:t>
      </w:r>
    </w:p>
    <w:p w14:paraId="7C12F2E1" w14:textId="77777777" w:rsidR="00BD165B" w:rsidRDefault="00BD165B" w:rsidP="00BD165B">
      <w:pPr>
        <w:spacing w:before="480" w:after="480"/>
        <w:rPr>
          <w:rFonts w:ascii="Times New Roman" w:hAnsi="Times New Roman" w:cs="Times New Roman"/>
        </w:rPr>
      </w:pPr>
      <w:r>
        <w:pict w14:anchorId="1108E8C1">
          <v:rect id="_x0000_i1051" style="width:0;height:.75pt" o:hralign="center" o:hrstd="t" o:hr="t" fillcolor="#a0a0a0" stroked="f"/>
        </w:pict>
      </w:r>
    </w:p>
    <w:p w14:paraId="7DFC937A" w14:textId="77777777" w:rsidR="00BD165B" w:rsidRDefault="00BD165B" w:rsidP="00BD165B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7. Ваши права</w:t>
      </w:r>
    </w:p>
    <w:p w14:paraId="5DB2A555" w14:textId="77777777" w:rsidR="00BD165B" w:rsidRDefault="00BD165B" w:rsidP="00BD165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Вы можете в любой момент:</w:t>
      </w:r>
    </w:p>
    <w:p w14:paraId="297D8B04" w14:textId="77777777" w:rsidR="00BD165B" w:rsidRDefault="00BD165B" w:rsidP="00BD165B">
      <w:pPr>
        <w:pStyle w:val="ds-markdown-paragraph"/>
        <w:numPr>
          <w:ilvl w:val="0"/>
          <w:numId w:val="2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lastRenderedPageBreak/>
        <w:t>Узнать, какие именно ваши данные у нас хранятся</w:t>
      </w:r>
    </w:p>
    <w:p w14:paraId="504AE9D3" w14:textId="77777777" w:rsidR="00BD165B" w:rsidRDefault="00BD165B" w:rsidP="00BD165B">
      <w:pPr>
        <w:pStyle w:val="ds-markdown-paragraph"/>
        <w:numPr>
          <w:ilvl w:val="0"/>
          <w:numId w:val="2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Попросить исправить неточные или устаревшие данные</w:t>
      </w:r>
    </w:p>
    <w:p w14:paraId="64F92788" w14:textId="77777777" w:rsidR="00BD165B" w:rsidRDefault="00BD165B" w:rsidP="00BD165B">
      <w:pPr>
        <w:pStyle w:val="ds-markdown-paragraph"/>
        <w:numPr>
          <w:ilvl w:val="0"/>
          <w:numId w:val="2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Потребовать удалить ваши данные</w:t>
      </w:r>
    </w:p>
    <w:p w14:paraId="456E6B1E" w14:textId="77777777" w:rsidR="00BD165B" w:rsidRDefault="00BD165B" w:rsidP="00BD165B">
      <w:pPr>
        <w:pStyle w:val="ds-markdown-paragraph"/>
        <w:numPr>
          <w:ilvl w:val="0"/>
          <w:numId w:val="2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Отозвать своё согласие на обработку</w:t>
      </w:r>
    </w:p>
    <w:p w14:paraId="38102827" w14:textId="77777777" w:rsidR="00BD165B" w:rsidRDefault="00BD165B" w:rsidP="00BD165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Для этого достаточно написать нам на почту или через форму обратной связи.</w:t>
      </w:r>
    </w:p>
    <w:p w14:paraId="5EE13A3B" w14:textId="77777777" w:rsidR="00BD165B" w:rsidRDefault="00BD165B" w:rsidP="00BD165B">
      <w:pPr>
        <w:spacing w:before="480" w:after="480"/>
        <w:rPr>
          <w:rFonts w:ascii="Times New Roman" w:hAnsi="Times New Roman" w:cs="Times New Roman"/>
        </w:rPr>
      </w:pPr>
      <w:r>
        <w:pict w14:anchorId="1DD5F800">
          <v:rect id="_x0000_i1052" style="width:0;height:.75pt" o:hralign="center" o:hrstd="t" o:hr="t" fillcolor="#a0a0a0" stroked="f"/>
        </w:pict>
      </w:r>
    </w:p>
    <w:p w14:paraId="0183D004" w14:textId="77777777" w:rsidR="00BD165B" w:rsidRDefault="00BD165B" w:rsidP="00BD165B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8. Сроки хранения и удаление данных</w:t>
      </w:r>
    </w:p>
    <w:p w14:paraId="38CFD01E" w14:textId="77777777" w:rsidR="00BD165B" w:rsidRDefault="00BD165B" w:rsidP="00BD165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8.1. Мы храним ваши данные ровно столько, сколько нужно для выполнения целей, указанных в разделе 3. Например, до момента подключения услуги или получения отказа.</w:t>
      </w:r>
    </w:p>
    <w:p w14:paraId="176FDE40" w14:textId="77777777" w:rsidR="00BD165B" w:rsidRDefault="00BD165B" w:rsidP="00BD165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8.2. После этого, а также по вашему требованию, данные удаляются в сроки, установленные законодательством РФ.</w:t>
      </w:r>
    </w:p>
    <w:p w14:paraId="39AE09E7" w14:textId="77777777" w:rsidR="00BD165B" w:rsidRDefault="00BD165B" w:rsidP="00BD165B">
      <w:pPr>
        <w:spacing w:before="480" w:after="480"/>
        <w:rPr>
          <w:rFonts w:ascii="Times New Roman" w:hAnsi="Times New Roman" w:cs="Times New Roman"/>
        </w:rPr>
      </w:pPr>
      <w:r>
        <w:pict w14:anchorId="3497E135">
          <v:rect id="_x0000_i1053" style="width:0;height:.75pt" o:hralign="center" o:hrstd="t" o:hr="t" fillcolor="#a0a0a0" stroked="f"/>
        </w:pict>
      </w:r>
    </w:p>
    <w:p w14:paraId="64BEB5C9" w14:textId="77777777" w:rsidR="00BD165B" w:rsidRDefault="00BD165B" w:rsidP="00BD165B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9. Контакты</w:t>
      </w:r>
    </w:p>
    <w:p w14:paraId="0350DC2E" w14:textId="77777777" w:rsidR="00BD165B" w:rsidRDefault="00BD165B" w:rsidP="00BD165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Если у вас есть вопросы, пожелания или вы хотите воспользоваться своими правами — напишите нам:</w:t>
      </w:r>
    </w:p>
    <w:p w14:paraId="501B835D" w14:textId="3A19C954" w:rsidR="00BD165B" w:rsidRDefault="00BD165B" w:rsidP="00BD165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proofErr w:type="spellStart"/>
      <w:r>
        <w:rPr>
          <w:rStyle w:val="ae"/>
          <w:rFonts w:ascii="Segoe UI" w:eastAsiaTheme="majorEastAsia" w:hAnsi="Segoe UI" w:cs="Segoe UI"/>
          <w:color w:val="0F1115"/>
        </w:rPr>
        <w:t>Email</w:t>
      </w:r>
      <w:proofErr w:type="spellEnd"/>
      <w:r>
        <w:rPr>
          <w:rStyle w:val="ae"/>
          <w:rFonts w:ascii="Segoe UI" w:eastAsiaTheme="majorEastAsia" w:hAnsi="Segoe UI" w:cs="Segoe UI"/>
          <w:color w:val="0F1115"/>
        </w:rPr>
        <w:t>:</w:t>
      </w:r>
      <w:r>
        <w:rPr>
          <w:rFonts w:ascii="Segoe UI" w:hAnsi="Segoe UI" w:cs="Segoe UI"/>
          <w:color w:val="0F1115"/>
        </w:rPr>
        <w:t> info@mosprovider.ru</w:t>
      </w:r>
      <w:r>
        <w:rPr>
          <w:rFonts w:ascii="Segoe UI" w:hAnsi="Segoe UI" w:cs="Segoe UI"/>
          <w:color w:val="0F1115"/>
        </w:rPr>
        <w:br/>
      </w:r>
      <w:r>
        <w:rPr>
          <w:rStyle w:val="ae"/>
          <w:rFonts w:ascii="Segoe UI" w:eastAsiaTheme="majorEastAsia" w:hAnsi="Segoe UI" w:cs="Segoe UI"/>
          <w:color w:val="0F1115"/>
        </w:rPr>
        <w:t>Сайт:</w:t>
      </w:r>
      <w:r>
        <w:rPr>
          <w:rFonts w:ascii="Segoe UI" w:hAnsi="Segoe UI" w:cs="Segoe UI"/>
          <w:color w:val="0F1115"/>
        </w:rPr>
        <w:t> </w:t>
      </w:r>
      <w:r w:rsidRPr="00BD165B">
        <w:rPr>
          <w:rStyle w:val="ae"/>
          <w:rFonts w:ascii="Segoe UI" w:eastAsiaTheme="majorEastAsia" w:hAnsi="Segoe UI" w:cs="Segoe UI"/>
          <w:color w:val="0F1115"/>
        </w:rPr>
        <w:t>https://mosprovider.com/</w:t>
      </w:r>
    </w:p>
    <w:p w14:paraId="4A8B5889" w14:textId="77777777" w:rsidR="00BD165B" w:rsidRDefault="00BD165B" w:rsidP="00BD165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Мы обязательно рассмотрим ваш запрос и постараемся помочь как можно быстрее.</w:t>
      </w:r>
    </w:p>
    <w:p w14:paraId="5ED050C4" w14:textId="77777777" w:rsidR="00BD165B" w:rsidRDefault="00BD165B" w:rsidP="00BD165B">
      <w:pPr>
        <w:spacing w:before="480" w:after="480"/>
        <w:rPr>
          <w:rFonts w:ascii="Times New Roman" w:hAnsi="Times New Roman" w:cs="Times New Roman"/>
        </w:rPr>
      </w:pPr>
      <w:r>
        <w:pict w14:anchorId="41A7737D">
          <v:rect id="_x0000_i1054" style="width:0;height:.75pt" o:hralign="center" o:hrstd="t" o:hr="t" fillcolor="#a0a0a0" stroked="f"/>
        </w:pict>
      </w:r>
    </w:p>
    <w:p w14:paraId="78B7569A" w14:textId="77777777" w:rsidR="00BD165B" w:rsidRDefault="00BD165B" w:rsidP="00BD165B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f"/>
          <w:rFonts w:ascii="Segoe UI" w:eastAsiaTheme="majorEastAsia" w:hAnsi="Segoe UI" w:cs="Segoe UI"/>
          <w:color w:val="0F1115"/>
        </w:rPr>
        <w:t>Дата последнего обновления: 26 февраля 2026 года</w:t>
      </w:r>
    </w:p>
    <w:p w14:paraId="37208FEA" w14:textId="77777777" w:rsidR="00FE1227" w:rsidRPr="00BD165B" w:rsidRDefault="00FE1227" w:rsidP="00BD165B"/>
    <w:sectPr w:rsidR="00FE1227" w:rsidRPr="00BD16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33215"/>
    <w:multiLevelType w:val="multilevel"/>
    <w:tmpl w:val="0CBCC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3157B"/>
    <w:multiLevelType w:val="multilevel"/>
    <w:tmpl w:val="6938E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529D7"/>
    <w:multiLevelType w:val="multilevel"/>
    <w:tmpl w:val="8D5A1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7864BB"/>
    <w:multiLevelType w:val="multilevel"/>
    <w:tmpl w:val="6C9AD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DE204B"/>
    <w:multiLevelType w:val="multilevel"/>
    <w:tmpl w:val="50064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712728"/>
    <w:multiLevelType w:val="multilevel"/>
    <w:tmpl w:val="D41A8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173E0"/>
    <w:multiLevelType w:val="multilevel"/>
    <w:tmpl w:val="37D8C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1655B6"/>
    <w:multiLevelType w:val="multilevel"/>
    <w:tmpl w:val="BEB4B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7F3A72"/>
    <w:multiLevelType w:val="multilevel"/>
    <w:tmpl w:val="B80E9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397824"/>
    <w:multiLevelType w:val="multilevel"/>
    <w:tmpl w:val="996A0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727A78"/>
    <w:multiLevelType w:val="multilevel"/>
    <w:tmpl w:val="571EA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F26B6B"/>
    <w:multiLevelType w:val="multilevel"/>
    <w:tmpl w:val="8C2E2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D17FA4"/>
    <w:multiLevelType w:val="multilevel"/>
    <w:tmpl w:val="FA0E7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B43CF3"/>
    <w:multiLevelType w:val="multilevel"/>
    <w:tmpl w:val="D7160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934792"/>
    <w:multiLevelType w:val="multilevel"/>
    <w:tmpl w:val="EA788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C24A66"/>
    <w:multiLevelType w:val="multilevel"/>
    <w:tmpl w:val="D0169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760CDB"/>
    <w:multiLevelType w:val="multilevel"/>
    <w:tmpl w:val="E272D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0203A1"/>
    <w:multiLevelType w:val="multilevel"/>
    <w:tmpl w:val="BB1CB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4E61A1"/>
    <w:multiLevelType w:val="multilevel"/>
    <w:tmpl w:val="6062F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D10269"/>
    <w:multiLevelType w:val="multilevel"/>
    <w:tmpl w:val="6EA4E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E8532C"/>
    <w:multiLevelType w:val="multilevel"/>
    <w:tmpl w:val="25327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3E1DA3"/>
    <w:multiLevelType w:val="multilevel"/>
    <w:tmpl w:val="7070F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9F71E9"/>
    <w:multiLevelType w:val="multilevel"/>
    <w:tmpl w:val="921E1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BD7946"/>
    <w:multiLevelType w:val="multilevel"/>
    <w:tmpl w:val="9918B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FB7F02"/>
    <w:multiLevelType w:val="multilevel"/>
    <w:tmpl w:val="7A548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84398B"/>
    <w:multiLevelType w:val="multilevel"/>
    <w:tmpl w:val="8E0A9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16"/>
  </w:num>
  <w:num w:numId="4">
    <w:abstractNumId w:val="22"/>
  </w:num>
  <w:num w:numId="5">
    <w:abstractNumId w:val="20"/>
  </w:num>
  <w:num w:numId="6">
    <w:abstractNumId w:val="15"/>
  </w:num>
  <w:num w:numId="7">
    <w:abstractNumId w:val="21"/>
  </w:num>
  <w:num w:numId="8">
    <w:abstractNumId w:val="5"/>
  </w:num>
  <w:num w:numId="9">
    <w:abstractNumId w:val="18"/>
  </w:num>
  <w:num w:numId="10">
    <w:abstractNumId w:val="17"/>
  </w:num>
  <w:num w:numId="11">
    <w:abstractNumId w:val="11"/>
  </w:num>
  <w:num w:numId="12">
    <w:abstractNumId w:val="12"/>
  </w:num>
  <w:num w:numId="13">
    <w:abstractNumId w:val="13"/>
  </w:num>
  <w:num w:numId="14">
    <w:abstractNumId w:val="6"/>
  </w:num>
  <w:num w:numId="15">
    <w:abstractNumId w:val="23"/>
  </w:num>
  <w:num w:numId="16">
    <w:abstractNumId w:val="19"/>
  </w:num>
  <w:num w:numId="17">
    <w:abstractNumId w:val="8"/>
  </w:num>
  <w:num w:numId="18">
    <w:abstractNumId w:val="25"/>
  </w:num>
  <w:num w:numId="19">
    <w:abstractNumId w:val="14"/>
  </w:num>
  <w:num w:numId="20">
    <w:abstractNumId w:val="24"/>
  </w:num>
  <w:num w:numId="21">
    <w:abstractNumId w:val="0"/>
  </w:num>
  <w:num w:numId="22">
    <w:abstractNumId w:val="9"/>
  </w:num>
  <w:num w:numId="23">
    <w:abstractNumId w:val="10"/>
  </w:num>
  <w:num w:numId="24">
    <w:abstractNumId w:val="4"/>
  </w:num>
  <w:num w:numId="25">
    <w:abstractNumId w:val="3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BC7"/>
    <w:rsid w:val="00116536"/>
    <w:rsid w:val="00287798"/>
    <w:rsid w:val="003C1BC7"/>
    <w:rsid w:val="00527AFB"/>
    <w:rsid w:val="008B563D"/>
    <w:rsid w:val="00B94A6C"/>
    <w:rsid w:val="00BD165B"/>
    <w:rsid w:val="00FE1227"/>
    <w:rsid w:val="00FE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D7D02"/>
  <w15:chartTrackingRefBased/>
  <w15:docId w15:val="{652E5B62-30E6-49AD-B688-932E3A065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1B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1B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1B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1B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1B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1B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1B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1B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1B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1B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1B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1B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1B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1BC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1B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1B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1B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1B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1B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C1B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1B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1B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1B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1B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1B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C1BC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1B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C1BC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C1BC7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16536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16536"/>
    <w:rPr>
      <w:color w:val="605E5C"/>
      <w:shd w:val="clear" w:color="auto" w:fill="E1DFDD"/>
    </w:rPr>
  </w:style>
  <w:style w:type="paragraph" w:customStyle="1" w:styleId="ds-markdown-paragraph">
    <w:name w:val="ds-markdown-paragraph"/>
    <w:basedOn w:val="a"/>
    <w:rsid w:val="00BD1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Strong"/>
    <w:basedOn w:val="a0"/>
    <w:uiPriority w:val="22"/>
    <w:qFormat/>
    <w:rsid w:val="00BD165B"/>
    <w:rPr>
      <w:b/>
      <w:bCs/>
    </w:rPr>
  </w:style>
  <w:style w:type="character" w:styleId="af">
    <w:name w:val="Emphasis"/>
    <w:basedOn w:val="a0"/>
    <w:uiPriority w:val="20"/>
    <w:qFormat/>
    <w:rsid w:val="00BD16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9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Собольщиков Артём Сергеевич</dc:creator>
  <cp:keywords/>
  <dc:description/>
  <cp:lastModifiedBy>Тамерлан Аллашов</cp:lastModifiedBy>
  <cp:revision>4</cp:revision>
  <dcterms:created xsi:type="dcterms:W3CDTF">2025-07-04T19:31:00Z</dcterms:created>
  <dcterms:modified xsi:type="dcterms:W3CDTF">2026-02-26T19:02:00Z</dcterms:modified>
</cp:coreProperties>
</file>